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119" w:rsidRPr="00A634B9" w:rsidRDefault="008C1119" w:rsidP="00295D4A">
      <w:pPr>
        <w:spacing w:after="0" w:line="480" w:lineRule="auto"/>
        <w:contextualSpacing/>
        <w:rPr>
          <w:rFonts w:ascii="Times New Roman" w:hAnsi="Times New Roman" w:cs="Times New Roman"/>
          <w:sz w:val="24"/>
          <w:szCs w:val="24"/>
        </w:rPr>
      </w:pPr>
      <w:r w:rsidRPr="00A634B9">
        <w:rPr>
          <w:rFonts w:ascii="Times New Roman" w:hAnsi="Times New Roman" w:cs="Times New Roman"/>
          <w:sz w:val="24"/>
          <w:szCs w:val="24"/>
        </w:rPr>
        <w:t>Student’s Name</w:t>
      </w:r>
    </w:p>
    <w:p w:rsidR="008C1119" w:rsidRPr="00A634B9" w:rsidRDefault="008C1119" w:rsidP="00295D4A">
      <w:pPr>
        <w:spacing w:after="0" w:line="480" w:lineRule="auto"/>
        <w:contextualSpacing/>
        <w:rPr>
          <w:rFonts w:ascii="Times New Roman" w:hAnsi="Times New Roman" w:cs="Times New Roman"/>
          <w:sz w:val="24"/>
          <w:szCs w:val="24"/>
        </w:rPr>
      </w:pPr>
      <w:r w:rsidRPr="00A634B9">
        <w:rPr>
          <w:rFonts w:ascii="Times New Roman" w:hAnsi="Times New Roman" w:cs="Times New Roman"/>
          <w:sz w:val="24"/>
          <w:szCs w:val="24"/>
        </w:rPr>
        <w:t>Professor’s Name</w:t>
      </w:r>
    </w:p>
    <w:p w:rsidR="008C1119" w:rsidRPr="00A634B9" w:rsidRDefault="008C1119" w:rsidP="00295D4A">
      <w:pPr>
        <w:spacing w:after="0" w:line="480" w:lineRule="auto"/>
        <w:contextualSpacing/>
        <w:rPr>
          <w:rFonts w:ascii="Times New Roman" w:hAnsi="Times New Roman" w:cs="Times New Roman"/>
          <w:sz w:val="24"/>
          <w:szCs w:val="24"/>
        </w:rPr>
      </w:pPr>
      <w:r w:rsidRPr="00A634B9">
        <w:rPr>
          <w:rFonts w:ascii="Times New Roman" w:hAnsi="Times New Roman" w:cs="Times New Roman"/>
          <w:sz w:val="24"/>
          <w:szCs w:val="24"/>
        </w:rPr>
        <w:t>Subject Course</w:t>
      </w:r>
      <w:bookmarkStart w:id="0" w:name="_GoBack"/>
      <w:bookmarkEnd w:id="0"/>
    </w:p>
    <w:p w:rsidR="008C1119" w:rsidRPr="00A634B9" w:rsidRDefault="008C1119" w:rsidP="00295D4A">
      <w:pPr>
        <w:spacing w:after="0" w:line="480" w:lineRule="auto"/>
        <w:contextualSpacing/>
        <w:rPr>
          <w:rFonts w:ascii="Times New Roman" w:hAnsi="Times New Roman" w:cs="Times New Roman"/>
          <w:sz w:val="24"/>
          <w:szCs w:val="24"/>
        </w:rPr>
      </w:pPr>
      <w:r w:rsidRPr="00A634B9">
        <w:rPr>
          <w:rFonts w:ascii="Times New Roman" w:hAnsi="Times New Roman" w:cs="Times New Roman"/>
          <w:sz w:val="24"/>
          <w:szCs w:val="24"/>
        </w:rPr>
        <w:t>Date</w:t>
      </w:r>
    </w:p>
    <w:p w:rsidR="008C1119" w:rsidRPr="00A634B9" w:rsidRDefault="008C1119" w:rsidP="00295D4A">
      <w:pPr>
        <w:spacing w:after="0" w:line="480" w:lineRule="auto"/>
        <w:contextualSpacing/>
        <w:jc w:val="center"/>
        <w:rPr>
          <w:rFonts w:ascii="Times New Roman" w:hAnsi="Times New Roman" w:cs="Times New Roman"/>
          <w:sz w:val="24"/>
          <w:szCs w:val="24"/>
        </w:rPr>
      </w:pPr>
      <w:r w:rsidRPr="00A634B9">
        <w:rPr>
          <w:rFonts w:ascii="Times New Roman" w:hAnsi="Times New Roman" w:cs="Times New Roman"/>
          <w:sz w:val="24"/>
          <w:szCs w:val="24"/>
        </w:rPr>
        <w:t>Synopsis</w:t>
      </w:r>
    </w:p>
    <w:p w:rsidR="00A634B9" w:rsidRPr="00A634B9" w:rsidRDefault="00A634B9" w:rsidP="00295D4A">
      <w:pPr>
        <w:spacing w:after="0" w:line="480" w:lineRule="auto"/>
        <w:ind w:firstLine="720"/>
        <w:contextualSpacing/>
        <w:rPr>
          <w:rFonts w:ascii="Times New Roman" w:hAnsi="Times New Roman" w:cs="Times New Roman"/>
          <w:sz w:val="24"/>
          <w:szCs w:val="24"/>
        </w:rPr>
      </w:pPr>
      <w:r w:rsidRPr="00A634B9">
        <w:rPr>
          <w:rFonts w:ascii="Times New Roman" w:hAnsi="Times New Roman" w:cs="Times New Roman"/>
          <w:sz w:val="24"/>
          <w:szCs w:val="24"/>
        </w:rPr>
        <w:t xml:space="preserve">The chapter begins with the description of life and the different transitions to civilization that occurred in the dark and middle ages, in which women were seen as possessions of man. The era was marked with a lot of warring kings across Europe. It then proceeds to the feudal society in Europe, in which it describes the pre-feudalism as a period marked with peace and communal ownership of land, with men and women working together to oppose the warring kings. Due to the need of an army and protection, the locals gave up their lands and swore allegiance to a lord, which then tied land hold to military service. In this era, lords would offer protection to their peasants, in which the relationship was seen as nobles oblige. However, due to population increase, it became infeasible to maintain serfdom. </w:t>
      </w:r>
    </w:p>
    <w:p w:rsidR="00D81B6A" w:rsidRPr="00A634B9" w:rsidRDefault="00A634B9" w:rsidP="00295D4A">
      <w:pPr>
        <w:spacing w:after="0" w:line="480" w:lineRule="auto"/>
        <w:ind w:firstLine="720"/>
        <w:contextualSpacing/>
        <w:rPr>
          <w:rFonts w:ascii="Times New Roman" w:hAnsi="Times New Roman" w:cs="Times New Roman"/>
          <w:sz w:val="24"/>
          <w:szCs w:val="24"/>
        </w:rPr>
      </w:pPr>
      <w:r w:rsidRPr="00A634B9">
        <w:rPr>
          <w:rFonts w:ascii="Times New Roman" w:hAnsi="Times New Roman" w:cs="Times New Roman"/>
          <w:sz w:val="24"/>
          <w:szCs w:val="24"/>
        </w:rPr>
        <w:t xml:space="preserve">The next section is about a scientific revolution. During this time, the rapid development in technology favoured women as they ventured into sewing, whereas the church developed doctrine combining religion and science to propose stewardship of the earth by man. Agricultural, trade and social life changed rapidly during this period as more tools were invented. The social separation was introduced as man began using money in trade. The role of the church in the society is further explained, whereby the Roman church is shown as having much immersion in the politics of feudalism. As the role of the church is explained, the forms of private welfare that were evident in the era is also explained, with cloth making being the only </w:t>
      </w:r>
      <w:r w:rsidRPr="00A634B9">
        <w:rPr>
          <w:rFonts w:ascii="Times New Roman" w:hAnsi="Times New Roman" w:cs="Times New Roman"/>
          <w:sz w:val="24"/>
          <w:szCs w:val="24"/>
        </w:rPr>
        <w:lastRenderedPageBreak/>
        <w:t>large-scale commercial activity in the era. The article ends with the explanation of the rise in Black Death and witch craze and the dissolution of feudalism.</w:t>
      </w:r>
    </w:p>
    <w:sectPr w:rsidR="00D81B6A" w:rsidRPr="00A634B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12C6" w:rsidRDefault="002F12C6" w:rsidP="0057084F">
      <w:pPr>
        <w:spacing w:after="0" w:line="240" w:lineRule="auto"/>
      </w:pPr>
      <w:r>
        <w:separator/>
      </w:r>
    </w:p>
  </w:endnote>
  <w:endnote w:type="continuationSeparator" w:id="0">
    <w:p w:rsidR="002F12C6" w:rsidRDefault="002F12C6" w:rsidP="00570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12C6" w:rsidRDefault="002F12C6" w:rsidP="0057084F">
      <w:pPr>
        <w:spacing w:after="0" w:line="240" w:lineRule="auto"/>
      </w:pPr>
      <w:r>
        <w:separator/>
      </w:r>
    </w:p>
  </w:footnote>
  <w:footnote w:type="continuationSeparator" w:id="0">
    <w:p w:rsidR="002F12C6" w:rsidRDefault="002F12C6" w:rsidP="005708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119" w:rsidRPr="008C1119" w:rsidRDefault="008C1119">
    <w:pPr>
      <w:pStyle w:val="Header"/>
      <w:jc w:val="right"/>
      <w:rPr>
        <w:rFonts w:ascii="Times New Roman" w:hAnsi="Times New Roman" w:cs="Times New Roman"/>
        <w:sz w:val="24"/>
        <w:szCs w:val="24"/>
      </w:rPr>
    </w:pPr>
    <w:r w:rsidRPr="008C1119">
      <w:rPr>
        <w:rFonts w:ascii="Times New Roman" w:hAnsi="Times New Roman" w:cs="Times New Roman"/>
        <w:sz w:val="24"/>
        <w:szCs w:val="24"/>
      </w:rPr>
      <w:t xml:space="preserve">Surname </w:t>
    </w:r>
    <w:sdt>
      <w:sdtPr>
        <w:rPr>
          <w:rFonts w:ascii="Times New Roman" w:hAnsi="Times New Roman" w:cs="Times New Roman"/>
          <w:sz w:val="24"/>
          <w:szCs w:val="24"/>
        </w:rPr>
        <w:id w:val="1359556146"/>
        <w:docPartObj>
          <w:docPartGallery w:val="Page Numbers (Top of Page)"/>
          <w:docPartUnique/>
        </w:docPartObj>
      </w:sdtPr>
      <w:sdtEndPr>
        <w:rPr>
          <w:noProof/>
        </w:rPr>
      </w:sdtEndPr>
      <w:sdtContent>
        <w:r w:rsidRPr="008C1119">
          <w:rPr>
            <w:rFonts w:ascii="Times New Roman" w:hAnsi="Times New Roman" w:cs="Times New Roman"/>
            <w:sz w:val="24"/>
            <w:szCs w:val="24"/>
          </w:rPr>
          <w:fldChar w:fldCharType="begin"/>
        </w:r>
        <w:r w:rsidRPr="008C1119">
          <w:rPr>
            <w:rFonts w:ascii="Times New Roman" w:hAnsi="Times New Roman" w:cs="Times New Roman"/>
            <w:sz w:val="24"/>
            <w:szCs w:val="24"/>
          </w:rPr>
          <w:instrText xml:space="preserve"> PAGE   \* MERGEFORMAT </w:instrText>
        </w:r>
        <w:r w:rsidRPr="008C1119">
          <w:rPr>
            <w:rFonts w:ascii="Times New Roman" w:hAnsi="Times New Roman" w:cs="Times New Roman"/>
            <w:sz w:val="24"/>
            <w:szCs w:val="24"/>
          </w:rPr>
          <w:fldChar w:fldCharType="separate"/>
        </w:r>
        <w:r w:rsidR="002F12C6">
          <w:rPr>
            <w:rFonts w:ascii="Times New Roman" w:hAnsi="Times New Roman" w:cs="Times New Roman"/>
            <w:noProof/>
            <w:sz w:val="24"/>
            <w:szCs w:val="24"/>
          </w:rPr>
          <w:t>1</w:t>
        </w:r>
        <w:r w:rsidRPr="008C111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AwNDSyMDc0NTAzMbVQ0lEKTi0uzszPAykwrAUAdVakvSwAAAA="/>
  </w:docVars>
  <w:rsids>
    <w:rsidRoot w:val="0057084F"/>
    <w:rsid w:val="00295D4A"/>
    <w:rsid w:val="002F12C6"/>
    <w:rsid w:val="00366F35"/>
    <w:rsid w:val="003E1AE7"/>
    <w:rsid w:val="0057084F"/>
    <w:rsid w:val="008C1119"/>
    <w:rsid w:val="00A634B9"/>
    <w:rsid w:val="00AC06A4"/>
    <w:rsid w:val="00D554E2"/>
    <w:rsid w:val="00D81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84F"/>
  </w:style>
  <w:style w:type="paragraph" w:styleId="Footer">
    <w:name w:val="footer"/>
    <w:basedOn w:val="Normal"/>
    <w:link w:val="FooterChar"/>
    <w:uiPriority w:val="99"/>
    <w:unhideWhenUsed/>
    <w:rsid w:val="00570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8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84F"/>
  </w:style>
  <w:style w:type="paragraph" w:styleId="Footer">
    <w:name w:val="footer"/>
    <w:basedOn w:val="Normal"/>
    <w:link w:val="FooterChar"/>
    <w:uiPriority w:val="99"/>
    <w:unhideWhenUsed/>
    <w:rsid w:val="00570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8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2019-04-27T04:01:00Z</dcterms:created>
  <dcterms:modified xsi:type="dcterms:W3CDTF">2019-04-27T04:01:00Z</dcterms:modified>
</cp:coreProperties>
</file>